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75E9" w14:textId="77777777" w:rsidR="00787C51" w:rsidRDefault="00D24368" w:rsidP="00D24368">
      <w:pPr>
        <w:jc w:val="center"/>
      </w:pPr>
      <w:r>
        <w:rPr>
          <w:noProof/>
        </w:rPr>
        <w:drawing>
          <wp:inline distT="0" distB="0" distL="0" distR="0" wp14:anchorId="2CEE4256" wp14:editId="4B73BA4E">
            <wp:extent cx="5200650" cy="1995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VMHN PORTER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654" cy="202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5CB5" w14:textId="77777777" w:rsidR="00D24368" w:rsidRDefault="00D24368" w:rsidP="00D24368">
      <w:pPr>
        <w:jc w:val="center"/>
      </w:pPr>
    </w:p>
    <w:p w14:paraId="39CA8FA1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UVMHN Porter Medical Center Laboratory</w:t>
      </w:r>
    </w:p>
    <w:p w14:paraId="2AF4E157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115 Porter Drive</w:t>
      </w:r>
    </w:p>
    <w:p w14:paraId="0F7595E2" w14:textId="77777777" w:rsidR="00D24368" w:rsidRPr="00D24368" w:rsidRDefault="00D24368" w:rsidP="00D24368">
      <w:pPr>
        <w:spacing w:after="0"/>
        <w:jc w:val="center"/>
        <w:rPr>
          <w:sz w:val="24"/>
          <w:szCs w:val="24"/>
        </w:rPr>
      </w:pPr>
      <w:r w:rsidRPr="00D24368">
        <w:rPr>
          <w:sz w:val="24"/>
          <w:szCs w:val="24"/>
        </w:rPr>
        <w:t>Middlebury, VT 05753</w:t>
      </w:r>
    </w:p>
    <w:p w14:paraId="2D03B953" w14:textId="77777777" w:rsidR="00D24368" w:rsidRDefault="00D24368" w:rsidP="00D24368">
      <w:pPr>
        <w:spacing w:after="0"/>
        <w:jc w:val="center"/>
      </w:pPr>
    </w:p>
    <w:p w14:paraId="02E95DCD" w14:textId="77777777" w:rsidR="00D24368" w:rsidRDefault="00D24368" w:rsidP="00D24368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Contacts</w:t>
      </w:r>
    </w:p>
    <w:p w14:paraId="4DC0413C" w14:textId="77777777" w:rsidR="00D24368" w:rsidRDefault="00D24368" w:rsidP="00D24368">
      <w:pPr>
        <w:spacing w:after="0"/>
        <w:rPr>
          <w:sz w:val="24"/>
          <w:szCs w:val="24"/>
        </w:rPr>
      </w:pPr>
      <w:r>
        <w:rPr>
          <w:sz w:val="24"/>
          <w:szCs w:val="24"/>
        </w:rPr>
        <w:t>Porter Laboratory: (802) 388-4747 or Ext. 4747</w:t>
      </w:r>
    </w:p>
    <w:p w14:paraId="63938ABE" w14:textId="77777777" w:rsidR="00D24368" w:rsidRDefault="00D24368" w:rsidP="00D24368">
      <w:pPr>
        <w:spacing w:after="0"/>
        <w:rPr>
          <w:sz w:val="24"/>
          <w:szCs w:val="24"/>
        </w:rPr>
      </w:pPr>
    </w:p>
    <w:p w14:paraId="4CE84308" w14:textId="1FD90EB9" w:rsidR="00D24368" w:rsidRDefault="00D24368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>Medical Director</w:t>
      </w:r>
      <w:r w:rsidRPr="006F1FC9"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FE770C">
        <w:rPr>
          <w:sz w:val="24"/>
          <w:szCs w:val="24"/>
        </w:rPr>
        <w:t>Vlada Alexeeva</w:t>
      </w:r>
      <w:r>
        <w:rPr>
          <w:sz w:val="24"/>
          <w:szCs w:val="24"/>
        </w:rPr>
        <w:t>, MD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[CELL] (802) </w:t>
      </w:r>
      <w:r w:rsidR="00FE770C">
        <w:rPr>
          <w:sz w:val="24"/>
          <w:szCs w:val="24"/>
        </w:rPr>
        <w:t>399-4469</w:t>
      </w:r>
    </w:p>
    <w:p w14:paraId="056078E1" w14:textId="77777777" w:rsidR="00D24368" w:rsidRDefault="00D24368" w:rsidP="00D24368">
      <w:pPr>
        <w:spacing w:after="0"/>
        <w:rPr>
          <w:sz w:val="24"/>
          <w:szCs w:val="24"/>
        </w:rPr>
      </w:pPr>
    </w:p>
    <w:p w14:paraId="610A0396" w14:textId="77777777" w:rsidR="00D24368" w:rsidRDefault="00D24368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>Administrative Director:</w:t>
      </w:r>
      <w:r>
        <w:rPr>
          <w:sz w:val="24"/>
          <w:szCs w:val="24"/>
        </w:rPr>
        <w:t xml:space="preserve"> Lia McFarline, MT (AMT)</w:t>
      </w:r>
      <w:r>
        <w:rPr>
          <w:sz w:val="24"/>
          <w:szCs w:val="24"/>
        </w:rPr>
        <w:tab/>
        <w:t>[OFFICE] (802) 388-4716 or Ext 4716</w:t>
      </w:r>
    </w:p>
    <w:p w14:paraId="58388601" w14:textId="77777777" w:rsidR="006F1FC9" w:rsidRDefault="006F1FC9" w:rsidP="00D24368">
      <w:pPr>
        <w:spacing w:after="0"/>
        <w:rPr>
          <w:i/>
          <w:sz w:val="24"/>
          <w:szCs w:val="24"/>
          <w:u w:val="single"/>
        </w:rPr>
      </w:pPr>
    </w:p>
    <w:p w14:paraId="0B79BF84" w14:textId="77777777" w:rsidR="006F1FC9" w:rsidRDefault="006F1FC9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>Support Services Supervisor</w:t>
      </w:r>
      <w:r>
        <w:rPr>
          <w:sz w:val="24"/>
          <w:szCs w:val="24"/>
        </w:rPr>
        <w:t>: Liza Pellerin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[OFFICE] (802) 388-3417 or Ext 3417</w:t>
      </w:r>
    </w:p>
    <w:p w14:paraId="58B4D4B0" w14:textId="77777777" w:rsidR="006F1FC9" w:rsidRDefault="006F1FC9" w:rsidP="00D24368">
      <w:pPr>
        <w:spacing w:after="0"/>
        <w:rPr>
          <w:i/>
          <w:sz w:val="24"/>
          <w:szCs w:val="24"/>
          <w:u w:val="single"/>
        </w:rPr>
      </w:pPr>
    </w:p>
    <w:p w14:paraId="2C504472" w14:textId="1F1D3F04" w:rsidR="00D24368" w:rsidRDefault="00D24368" w:rsidP="00D24368">
      <w:pPr>
        <w:spacing w:after="0"/>
        <w:rPr>
          <w:sz w:val="24"/>
          <w:szCs w:val="24"/>
        </w:rPr>
      </w:pPr>
      <w:r w:rsidRPr="006F1FC9">
        <w:rPr>
          <w:i/>
          <w:sz w:val="24"/>
          <w:szCs w:val="24"/>
          <w:u w:val="single"/>
        </w:rPr>
        <w:t xml:space="preserve">QA/QI Coordinator &amp; </w:t>
      </w:r>
      <w:r w:rsidR="00FE770C">
        <w:rPr>
          <w:i/>
          <w:sz w:val="24"/>
          <w:szCs w:val="24"/>
          <w:u w:val="single"/>
        </w:rPr>
        <w:t>Point of Care</w:t>
      </w:r>
      <w:r w:rsidRPr="006F1FC9">
        <w:rPr>
          <w:i/>
          <w:sz w:val="24"/>
          <w:szCs w:val="24"/>
          <w:u w:val="single"/>
        </w:rPr>
        <w:t xml:space="preserve"> Coordinator</w:t>
      </w:r>
      <w:r>
        <w:rPr>
          <w:sz w:val="24"/>
          <w:szCs w:val="24"/>
        </w:rPr>
        <w:t>:</w:t>
      </w:r>
    </w:p>
    <w:p w14:paraId="1E5EA175" w14:textId="2CB718B4" w:rsidR="00D24368" w:rsidRDefault="00D24368" w:rsidP="00D2436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Ashley La</w:t>
      </w:r>
      <w:r w:rsidR="00FE770C">
        <w:rPr>
          <w:sz w:val="24"/>
          <w:szCs w:val="24"/>
        </w:rPr>
        <w:t>B</w:t>
      </w:r>
      <w:r>
        <w:rPr>
          <w:sz w:val="24"/>
          <w:szCs w:val="24"/>
        </w:rPr>
        <w:t>erge, MLS (ASCP)</w:t>
      </w:r>
      <w:r w:rsidR="006F1FC9">
        <w:rPr>
          <w:sz w:val="24"/>
          <w:szCs w:val="24"/>
        </w:rPr>
        <w:tab/>
      </w:r>
      <w:r w:rsidR="006F1FC9">
        <w:rPr>
          <w:sz w:val="24"/>
          <w:szCs w:val="24"/>
        </w:rPr>
        <w:tab/>
      </w:r>
      <w:r w:rsidR="006F1FC9">
        <w:rPr>
          <w:sz w:val="24"/>
          <w:szCs w:val="24"/>
        </w:rPr>
        <w:tab/>
        <w:t>[OFFICE] (802) 388-4761 or Ext 4761</w:t>
      </w:r>
    </w:p>
    <w:p w14:paraId="2F64C964" w14:textId="77777777" w:rsidR="006F1FC9" w:rsidRDefault="006F1FC9" w:rsidP="00D24368">
      <w:pPr>
        <w:spacing w:after="0"/>
        <w:rPr>
          <w:sz w:val="24"/>
          <w:szCs w:val="24"/>
        </w:rPr>
      </w:pPr>
    </w:p>
    <w:p w14:paraId="488ECA88" w14:textId="77777777" w:rsidR="006F1FC9" w:rsidRDefault="006F1FC9" w:rsidP="00D24368">
      <w:pPr>
        <w:spacing w:after="0"/>
        <w:rPr>
          <w:b/>
          <w:sz w:val="28"/>
          <w:szCs w:val="28"/>
          <w:u w:val="single"/>
        </w:rPr>
      </w:pPr>
      <w:r w:rsidRPr="006F1FC9">
        <w:rPr>
          <w:b/>
          <w:sz w:val="28"/>
          <w:szCs w:val="28"/>
          <w:u w:val="single"/>
        </w:rPr>
        <w:t>Laboratory Departments</w:t>
      </w:r>
    </w:p>
    <w:p w14:paraId="28FCAF01" w14:textId="77777777" w:rsidR="006F1FC9" w:rsidRDefault="006F1FC9" w:rsidP="00D24368">
      <w:pPr>
        <w:spacing w:after="0"/>
        <w:rPr>
          <w:b/>
          <w:sz w:val="28"/>
          <w:szCs w:val="28"/>
          <w:u w:val="single"/>
        </w:rPr>
      </w:pPr>
    </w:p>
    <w:p w14:paraId="00D28CEA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Blood Bank/UA</w:t>
      </w:r>
      <w:r>
        <w:rPr>
          <w:sz w:val="28"/>
          <w:szCs w:val="28"/>
        </w:rPr>
        <w:tab/>
        <w:t>x 4361</w:t>
      </w:r>
    </w:p>
    <w:p w14:paraId="28748E6D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Chemistry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 4249</w:t>
      </w:r>
    </w:p>
    <w:p w14:paraId="1A88C5E4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Hematology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x 4363</w:t>
      </w:r>
    </w:p>
    <w:p w14:paraId="0C1C7617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Microbiology</w:t>
      </w:r>
      <w:r>
        <w:rPr>
          <w:sz w:val="28"/>
          <w:szCs w:val="28"/>
        </w:rPr>
        <w:tab/>
        <w:t>x 4365</w:t>
      </w:r>
    </w:p>
    <w:p w14:paraId="3AEAF94E" w14:textId="77777777" w:rsid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Pathology (UVM)</w:t>
      </w:r>
      <w:r>
        <w:rPr>
          <w:sz w:val="28"/>
          <w:szCs w:val="28"/>
        </w:rPr>
        <w:tab/>
        <w:t>(802) 847-3795</w:t>
      </w:r>
    </w:p>
    <w:p w14:paraId="636AF638" w14:textId="77777777" w:rsidR="006F1FC9" w:rsidRPr="006F1FC9" w:rsidRDefault="006F1FC9" w:rsidP="00D24368">
      <w:pPr>
        <w:spacing w:after="0"/>
        <w:rPr>
          <w:sz w:val="28"/>
          <w:szCs w:val="28"/>
        </w:rPr>
      </w:pPr>
      <w:r>
        <w:rPr>
          <w:sz w:val="28"/>
          <w:szCs w:val="28"/>
        </w:rPr>
        <w:t>Cytology (UVM)</w:t>
      </w:r>
      <w:r>
        <w:rPr>
          <w:sz w:val="28"/>
          <w:szCs w:val="28"/>
        </w:rPr>
        <w:tab/>
        <w:t>(802) 847-5136</w:t>
      </w:r>
    </w:p>
    <w:p w14:paraId="1974B270" w14:textId="77777777" w:rsidR="00D24368" w:rsidRPr="00D24368" w:rsidRDefault="00D24368" w:rsidP="00D24368">
      <w:pPr>
        <w:spacing w:after="0"/>
        <w:rPr>
          <w:sz w:val="24"/>
          <w:szCs w:val="24"/>
        </w:rPr>
      </w:pPr>
    </w:p>
    <w:sectPr w:rsidR="00D24368" w:rsidRPr="00D24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030A4"/>
    <w:multiLevelType w:val="hybridMultilevel"/>
    <w:tmpl w:val="7A12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55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68"/>
    <w:rsid w:val="001B6DC5"/>
    <w:rsid w:val="006F1FC9"/>
    <w:rsid w:val="00787C51"/>
    <w:rsid w:val="00AC418A"/>
    <w:rsid w:val="00D24368"/>
    <w:rsid w:val="00F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96AA"/>
  <w15:chartTrackingRefBased/>
  <w15:docId w15:val="{87DDB98E-3494-40C2-81E3-37DB0D7A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943D-D33E-4D5E-8C3A-521C5B16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Christine</dc:creator>
  <cp:keywords/>
  <dc:description/>
  <cp:lastModifiedBy>McFarline, Lia</cp:lastModifiedBy>
  <cp:revision>2</cp:revision>
  <dcterms:created xsi:type="dcterms:W3CDTF">2023-11-27T17:38:00Z</dcterms:created>
  <dcterms:modified xsi:type="dcterms:W3CDTF">2023-11-27T17:38:00Z</dcterms:modified>
</cp:coreProperties>
</file>